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color w:val="1F497D"/>
        </w:rPr>
      </w:pPr>
      <w:bookmarkStart w:id="0" w:name="_GoBack"/>
      <w:bookmarkEnd w:id="0"/>
    </w:p>
    <w:p>
      <w:pPr>
        <w:jc w:val="center"/>
      </w:pPr>
      <w:r>
        <w:t>Year 7 Offers 2020-21</w:t>
      </w:r>
    </w:p>
    <w:p/>
    <w:p>
      <w:r>
        <w:t xml:space="preserve">For the 2020-21 Year 7 cohort, the school had 150 places to offer and received 703 on time applications across all preferences, not including applications for students who have an EHCP. Places were offered as below. </w:t>
      </w: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</w:p>
    <w:tbl>
      <w:tblPr>
        <w:tblW w:w="9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641"/>
      </w:tblGrid>
      <w:tr>
        <w:trPr>
          <w:trHeight w:val="559"/>
        </w:trPr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 with an EHCP </w:t>
            </w:r>
            <w:r>
              <w:rPr>
                <w:bCs/>
              </w:rPr>
              <w:t>and not included in the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general admissions process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</w:t>
            </w:r>
          </w:p>
        </w:tc>
      </w:tr>
      <w:tr>
        <w:trPr>
          <w:trHeight w:val="559"/>
        </w:trPr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rPr>
                <w:b/>
                <w:bCs/>
              </w:rPr>
              <w:t>Criteria 1</w:t>
            </w:r>
            <w:r>
              <w:t>- Looked After Children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</w:pPr>
            <w:r>
              <w:t>17</w:t>
            </w:r>
          </w:p>
        </w:tc>
      </w:tr>
      <w:tr>
        <w:trPr>
          <w:trHeight w:val="541"/>
        </w:trPr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rPr>
                <w:b/>
                <w:bCs/>
              </w:rPr>
              <w:t xml:space="preserve">Criteria 2- </w:t>
            </w:r>
            <w:r>
              <w:t>Students with a specific need to attend King’s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</w:pPr>
            <w:r>
              <w:t>0</w:t>
            </w:r>
          </w:p>
        </w:tc>
      </w:tr>
      <w:tr>
        <w:trPr>
          <w:trHeight w:val="839"/>
        </w:trPr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rPr>
                <w:b/>
                <w:bCs/>
              </w:rPr>
              <w:t xml:space="preserve">Criteria 3- </w:t>
            </w:r>
            <w:r>
              <w:t>Children of individuals who have been granted ‘founder’ status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</w:pPr>
            <w:r>
              <w:t>1</w:t>
            </w:r>
          </w:p>
        </w:tc>
      </w:tr>
      <w:tr>
        <w:trPr>
          <w:trHeight w:val="839"/>
        </w:trPr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r>
              <w:rPr>
                <w:b/>
                <w:bCs/>
              </w:rPr>
              <w:t>Criteria 4</w:t>
            </w:r>
            <w:r>
              <w:t xml:space="preserve">- Children who, on the date of admission, had a sibling on roll at the school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</w:pPr>
            <w:r>
              <w:t>59</w:t>
            </w:r>
          </w:p>
        </w:tc>
      </w:tr>
      <w:tr>
        <w:trPr>
          <w:trHeight w:val="1183"/>
        </w:trPr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b/>
                <w:bCs/>
              </w:rPr>
              <w:t xml:space="preserve">Criteria 5- </w:t>
            </w:r>
            <w:r>
              <w:t>‘Faith’ places</w:t>
            </w:r>
          </w:p>
          <w:p/>
          <w:p>
            <w:r>
              <w:t>70% (26 students) from the Hove admission point</w:t>
            </w:r>
            <w:r>
              <w:br/>
              <w:t>30% (11 students) from the West Blatchington admission point</w:t>
            </w:r>
          </w:p>
          <w:p/>
          <w:p>
            <w:r>
              <w:t>The furthest distance that an offer was made for faith places is as follows:</w:t>
            </w:r>
          </w:p>
          <w:p>
            <w:pPr>
              <w:rPr>
                <w:i/>
              </w:rPr>
            </w:pPr>
            <w:r>
              <w:t xml:space="preserve">Hove node: 1410m </w:t>
            </w:r>
            <w:r>
              <w:rPr>
                <w:i/>
              </w:rPr>
              <w:t>(waiting list furthest distance- 2001m*)</w:t>
            </w:r>
          </w:p>
          <w:p>
            <w:r>
              <w:t xml:space="preserve">West Blatchington node: 1268m </w:t>
            </w:r>
            <w:r>
              <w:rPr>
                <w:i/>
              </w:rPr>
              <w:t>(no change*)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</w:pPr>
            <w:r>
              <w:t>37</w:t>
            </w:r>
          </w:p>
        </w:tc>
      </w:tr>
      <w:tr>
        <w:trPr>
          <w:trHeight w:val="262"/>
        </w:trPr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b/>
                <w:bCs/>
              </w:rPr>
              <w:t xml:space="preserve">Criteria 6- </w:t>
            </w:r>
            <w:r>
              <w:t>‘Open’ places</w:t>
            </w:r>
          </w:p>
          <w:p>
            <w:pPr>
              <w:ind w:firstLine="720"/>
            </w:pPr>
          </w:p>
          <w:p>
            <w:r>
              <w:t>70% (26 students) from the Hove admission point</w:t>
            </w:r>
            <w:r>
              <w:br/>
              <w:t>30% (11 students) from the West Blatchington admission point</w:t>
            </w:r>
          </w:p>
          <w:p/>
          <w:p>
            <w:r>
              <w:t>The furthest distance that an offer was made for open places is as follows:</w:t>
            </w:r>
          </w:p>
          <w:p>
            <w:r>
              <w:t xml:space="preserve">Hove node: 375m </w:t>
            </w:r>
            <w:r>
              <w:rPr>
                <w:i/>
              </w:rPr>
              <w:t>(waiting list furthest distance- 818m*)</w:t>
            </w:r>
          </w:p>
          <w:p>
            <w:r>
              <w:t xml:space="preserve">West Blatchington node: 291m  </w:t>
            </w:r>
            <w:r>
              <w:rPr>
                <w:i/>
              </w:rPr>
              <w:t>(waiting list furthest distance- 725m*)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37</w:t>
            </w:r>
          </w:p>
          <w:p>
            <w:pPr>
              <w:jc w:val="center"/>
            </w:pPr>
          </w:p>
        </w:tc>
      </w:tr>
      <w:tr>
        <w:trPr>
          <w:trHeight w:val="262"/>
        </w:trPr>
        <w:tc>
          <w:tcPr>
            <w:tcW w:w="7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offered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jc w:val="center"/>
            </w:pPr>
            <w:r>
              <w:t>159</w:t>
            </w:r>
          </w:p>
        </w:tc>
      </w:tr>
    </w:tbl>
    <w:p/>
    <w:p/>
    <w:p/>
    <w:p>
      <w:r>
        <w:t>*Waiting list distances correct as of 28</w:t>
      </w:r>
      <w:r>
        <w:rPr>
          <w:vertAlign w:val="superscript"/>
        </w:rPr>
        <w:t>th</w:t>
      </w:r>
      <w:r>
        <w:t xml:space="preserve"> July 2020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676F"/>
    <w:multiLevelType w:val="hybridMultilevel"/>
    <w:tmpl w:val="A76C79C0"/>
    <w:lvl w:ilvl="0" w:tplc="57281D54">
      <w:start w:val="15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B3928-1456-4CB7-B4D4-152983E5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FDBF-2A55-43B9-A2AB-221C70C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E271CAC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Free School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Edwards</dc:creator>
  <cp:keywords/>
  <dc:description/>
  <cp:lastModifiedBy>Eleanor Edwards</cp:lastModifiedBy>
  <cp:revision>2</cp:revision>
  <cp:lastPrinted>2020-06-03T09:50:00Z</cp:lastPrinted>
  <dcterms:created xsi:type="dcterms:W3CDTF">2020-08-18T11:49:00Z</dcterms:created>
  <dcterms:modified xsi:type="dcterms:W3CDTF">2020-08-18T11:49:00Z</dcterms:modified>
</cp:coreProperties>
</file>